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4" w:rsidRPr="00F33BEA" w:rsidRDefault="00F33BEA" w:rsidP="00DE349C">
      <w:pPr>
        <w:pStyle w:val="NormalnyWeb"/>
        <w:rPr>
          <w:b/>
          <w:i/>
          <w:u w:val="single"/>
        </w:rPr>
      </w:pPr>
      <w:r>
        <w:rPr>
          <w:b/>
          <w:i/>
        </w:rPr>
        <w:t>TEMAT:</w:t>
      </w:r>
      <w:r w:rsidR="00515DA4" w:rsidRPr="00F33BEA">
        <w:rPr>
          <w:b/>
          <w:i/>
        </w:rPr>
        <w:t xml:space="preserve"> </w:t>
      </w:r>
      <w:r w:rsidR="00515DA4" w:rsidRPr="00F33BEA">
        <w:rPr>
          <w:b/>
          <w:i/>
          <w:u w:val="single"/>
        </w:rPr>
        <w:t>PRZEGLAD I ZNACZENIE PTAKÓW.</w:t>
      </w:r>
    </w:p>
    <w:p w:rsidR="00F33BEA" w:rsidRDefault="00F33BEA" w:rsidP="00DE349C">
      <w:pPr>
        <w:pStyle w:val="NormalnyWeb"/>
      </w:pPr>
      <w:r>
        <w:t>Podręcznik str. 125 -130</w:t>
      </w:r>
      <w:r w:rsidR="00E246D8">
        <w:t xml:space="preserve"> - przeczytaj informacje z podręcznika</w:t>
      </w:r>
    </w:p>
    <w:p w:rsidR="00F33BEA" w:rsidRDefault="00F33BEA" w:rsidP="00DE349C">
      <w:pPr>
        <w:pStyle w:val="NormalnyWeb"/>
      </w:pPr>
      <w:r>
        <w:t>Temat zapisz w zeszycie.</w:t>
      </w:r>
    </w:p>
    <w:p w:rsidR="00F33BEA" w:rsidRDefault="00F33BEA" w:rsidP="00DE349C">
      <w:pPr>
        <w:pStyle w:val="NormalnyWeb"/>
      </w:pPr>
      <w:r>
        <w:t>Przepisz i uzupełnij notatkę.</w:t>
      </w:r>
    </w:p>
    <w:p w:rsidR="00240ADD" w:rsidRDefault="00DE349C" w:rsidP="00240ADD">
      <w:pPr>
        <w:pStyle w:val="NormalnyWeb"/>
        <w:numPr>
          <w:ilvl w:val="0"/>
          <w:numId w:val="3"/>
        </w:numPr>
      </w:pPr>
      <w:r>
        <w:t>Ptaki różnią się od siebie budową zewnętrzną, kształtem skrzydeł oraz budową dzioba i nóg.</w:t>
      </w:r>
      <w:r w:rsidR="00515DA4">
        <w:t xml:space="preserve"> Różnice te w dużym stopn</w:t>
      </w:r>
      <w:r w:rsidR="00240ADD">
        <w:t>iu wynikają z przystosowania</w:t>
      </w:r>
      <w:r w:rsidR="00515DA4">
        <w:t xml:space="preserve"> ptaków do życia w określonych warunkach środowiska.</w:t>
      </w:r>
    </w:p>
    <w:p w:rsidR="00D01137" w:rsidRDefault="00515DA4" w:rsidP="00D01137">
      <w:pPr>
        <w:pStyle w:val="NormalnyWeb"/>
        <w:numPr>
          <w:ilvl w:val="0"/>
          <w:numId w:val="3"/>
        </w:numPr>
      </w:pPr>
      <w:r>
        <w:t>Jakie dzioby mają ptaki?</w:t>
      </w:r>
    </w:p>
    <w:p w:rsidR="00515DA4" w:rsidRDefault="00515DA4" w:rsidP="00D01137">
      <w:pPr>
        <w:pStyle w:val="NormalnyWeb"/>
        <w:ind w:left="360"/>
      </w:pPr>
      <w:r>
        <w:t>Kształt dzioba u ptaka związany jest z rodzajem pokarmu, którym ptak się żywi.</w:t>
      </w:r>
    </w:p>
    <w:p w:rsidR="00515DA4" w:rsidRDefault="00515DA4" w:rsidP="00515DA4">
      <w:pPr>
        <w:pStyle w:val="NormalnyWeb"/>
        <w:numPr>
          <w:ilvl w:val="0"/>
          <w:numId w:val="1"/>
        </w:numPr>
      </w:pPr>
      <w:r>
        <w:t>krótki i stożkowaty dziób służy do wyłuskiwania nasion np. dziób wróbla;</w:t>
      </w:r>
    </w:p>
    <w:p w:rsidR="00515DA4" w:rsidRDefault="00515DA4" w:rsidP="00515DA4">
      <w:pPr>
        <w:pStyle w:val="NormalnyWeb"/>
        <w:numPr>
          <w:ilvl w:val="0"/>
          <w:numId w:val="1"/>
        </w:numPr>
      </w:pPr>
      <w:r>
        <w:t>szeroki i płaski dziób służy do odcedzania z wody pokarmu np. dziób łabędzia</w:t>
      </w:r>
    </w:p>
    <w:p w:rsidR="00515DA4" w:rsidRDefault="00515DA4" w:rsidP="00515DA4">
      <w:pPr>
        <w:pStyle w:val="NormalnyWeb"/>
        <w:numPr>
          <w:ilvl w:val="0"/>
          <w:numId w:val="1"/>
        </w:numPr>
      </w:pPr>
      <w:r>
        <w:t>długi, wąski, lekko zakrzywiony dziób służy do wyciągania owadów z ziemi np. dziób dudka;</w:t>
      </w:r>
    </w:p>
    <w:p w:rsidR="00515DA4" w:rsidRDefault="00515DA4" w:rsidP="00515DA4">
      <w:pPr>
        <w:pStyle w:val="NormalnyWeb"/>
        <w:numPr>
          <w:ilvl w:val="0"/>
          <w:numId w:val="1"/>
        </w:numPr>
      </w:pPr>
      <w:r>
        <w:t>krótki, zakrzywiony do dołu dziób służy do rozszarpywania zdobyczy np. dziób orła.</w:t>
      </w:r>
    </w:p>
    <w:p w:rsidR="00DE349C" w:rsidRDefault="00F33BEA" w:rsidP="00240ADD">
      <w:pPr>
        <w:pStyle w:val="NormalnyWeb"/>
        <w:numPr>
          <w:ilvl w:val="0"/>
          <w:numId w:val="3"/>
        </w:numPr>
      </w:pPr>
      <w:r>
        <w:t>Znaczenie ptaków:</w:t>
      </w:r>
    </w:p>
    <w:p w:rsidR="00DE349C" w:rsidRDefault="00F33BEA" w:rsidP="00DE349C">
      <w:pPr>
        <w:pStyle w:val="NormalnyWeb"/>
      </w:pPr>
      <w:r w:rsidRPr="00AD18D5">
        <w:rPr>
          <w:b/>
        </w:rPr>
        <w:t>a. p</w:t>
      </w:r>
      <w:r w:rsidR="00DE349C" w:rsidRPr="00AD18D5">
        <w:rPr>
          <w:b/>
        </w:rPr>
        <w:t>ozytywne</w:t>
      </w:r>
      <w:r w:rsidR="00DE349C">
        <w:t>:</w:t>
      </w:r>
    </w:p>
    <w:p w:rsidR="00F33BEA" w:rsidRDefault="00DE349C" w:rsidP="00F33BEA">
      <w:pPr>
        <w:pStyle w:val="NormalnyWeb"/>
        <w:numPr>
          <w:ilvl w:val="0"/>
          <w:numId w:val="4"/>
        </w:numPr>
      </w:pPr>
      <w:r>
        <w:t xml:space="preserve">stanowią dużą grupę konsumentów (zjadają bezkręgowce i drobne kręgowce), </w:t>
      </w:r>
    </w:p>
    <w:p w:rsidR="00DE349C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>taki żywiące się nektarem (np. kolibry) b</w:t>
      </w:r>
      <w:r>
        <w:t>iorą udział w zapylaniu kwiatów,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 xml:space="preserve">taki zjadające owoce </w:t>
      </w:r>
      <w:r w:rsidR="00DE349C">
        <w:rPr>
          <w:rStyle w:val="Pogrubienie"/>
        </w:rPr>
        <w:t>uczestniczą w rozsiewaniu nasion</w:t>
      </w:r>
      <w:r>
        <w:t>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>taki padlinożerne</w:t>
      </w:r>
      <w:r w:rsidR="00240ADD">
        <w:t xml:space="preserve"> </w:t>
      </w:r>
      <w:r w:rsidR="00DE349C">
        <w:rPr>
          <w:rStyle w:val="Pogrubienie"/>
        </w:rPr>
        <w:t>pełnią rolę czyścicieli</w:t>
      </w:r>
      <w:r w:rsidR="00DE349C">
        <w:t xml:space="preserve"> i uczestniczą w obiegu materii w przyrodzie</w:t>
      </w:r>
      <w:r>
        <w:t>,</w:t>
      </w:r>
    </w:p>
    <w:p w:rsidR="00F33BEA" w:rsidRDefault="00F33BEA" w:rsidP="00F33BEA">
      <w:pPr>
        <w:pStyle w:val="NormalnyWeb"/>
        <w:numPr>
          <w:ilvl w:val="0"/>
          <w:numId w:val="4"/>
        </w:numPr>
      </w:pPr>
      <w:r>
        <w:t>p</w:t>
      </w:r>
      <w:r w:rsidR="00DE349C">
        <w:t xml:space="preserve">taki </w:t>
      </w:r>
      <w:r w:rsidR="00DE349C">
        <w:rPr>
          <w:rStyle w:val="Pogrubienie"/>
        </w:rPr>
        <w:t>są sprzymierzeńcem człowieka w walce ze szkodnikami</w:t>
      </w:r>
      <w:r w:rsidR="00DE349C">
        <w:t xml:space="preserve"> np. ptaki owadożerne,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>taki</w:t>
      </w:r>
      <w:r w:rsidR="00240ADD">
        <w:t xml:space="preserve"> hodowlane </w:t>
      </w:r>
      <w:r w:rsidR="00DE349C">
        <w:t>i dziko żyją</w:t>
      </w:r>
      <w:r>
        <w:t>ce (</w:t>
      </w:r>
      <w:r w:rsidR="00DE349C">
        <w:t xml:space="preserve">bażanty, kuropatwy, przepiórki) </w:t>
      </w:r>
      <w:r w:rsidR="00DE349C">
        <w:rPr>
          <w:rStyle w:val="Pogrubienie"/>
        </w:rPr>
        <w:t>dostarczają człowiekowi pokarmu w postaci mięsa i jaj</w:t>
      </w:r>
      <w:r w:rsidR="00DE349C">
        <w:t xml:space="preserve"> 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 xml:space="preserve">ióra i puch wykorzystywane są jako </w:t>
      </w:r>
      <w:r w:rsidR="00DE349C">
        <w:rPr>
          <w:rStyle w:val="Pogrubienie"/>
        </w:rPr>
        <w:t>materiał izolacyjny</w:t>
      </w:r>
      <w:r w:rsidR="00DE349C">
        <w:t xml:space="preserve"> oraz </w:t>
      </w:r>
      <w:r w:rsidR="00DE349C">
        <w:rPr>
          <w:rStyle w:val="Pogrubienie"/>
        </w:rPr>
        <w:t>w produkcji poduszek, kołder</w:t>
      </w:r>
      <w:r w:rsidR="00240ADD">
        <w:rPr>
          <w:rStyle w:val="Pogrubienie"/>
        </w:rPr>
        <w:t>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pi</w:t>
      </w:r>
      <w:r w:rsidR="00240ADD">
        <w:t>óra</w:t>
      </w:r>
      <w:r w:rsidR="00DE349C">
        <w:t xml:space="preserve"> używane są jako </w:t>
      </w:r>
      <w:r w:rsidR="00DE349C">
        <w:rPr>
          <w:rStyle w:val="Pogrubienie"/>
        </w:rPr>
        <w:t>ozdoby</w:t>
      </w:r>
      <w:r>
        <w:rPr>
          <w:rStyle w:val="Pogrubienie"/>
        </w:rPr>
        <w:t xml:space="preserve"> </w:t>
      </w:r>
      <w:r>
        <w:t>lub</w:t>
      </w:r>
      <w:r w:rsidR="00DE349C">
        <w:t xml:space="preserve"> </w:t>
      </w:r>
      <w:r w:rsidR="00DE349C">
        <w:rPr>
          <w:rStyle w:val="Pogrubienie"/>
        </w:rPr>
        <w:t>element dekoracyjny domu</w:t>
      </w:r>
      <w:r>
        <w:rPr>
          <w:rStyle w:val="Pogrubienie"/>
        </w:rPr>
        <w:t>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g</w:t>
      </w:r>
      <w:r w:rsidR="00DE349C">
        <w:t xml:space="preserve">uano, czyli odchody ptaków morskich są używane przez mieszkańców Ameryki Południowej jako </w:t>
      </w:r>
      <w:r w:rsidR="00DE349C">
        <w:rPr>
          <w:rStyle w:val="Pogrubienie"/>
        </w:rPr>
        <w:t>naturalny nawóz</w:t>
      </w:r>
      <w:r w:rsidR="00240ADD">
        <w:t>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 xml:space="preserve">taki śpiewające </w:t>
      </w:r>
      <w:r w:rsidR="00DE349C">
        <w:rPr>
          <w:rStyle w:val="Pogrubienie"/>
        </w:rPr>
        <w:t>dostarczają wielu wrażeń estetycznych</w:t>
      </w:r>
      <w:r w:rsidR="00DE349C">
        <w:t xml:space="preserve"> i </w:t>
      </w:r>
      <w:r w:rsidR="00DE349C">
        <w:rPr>
          <w:rStyle w:val="Pogrubienie"/>
        </w:rPr>
        <w:t>umilają czas</w:t>
      </w:r>
      <w:r w:rsidR="00DE349C">
        <w:t xml:space="preserve"> spędzany na łonie przyrody.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h</w:t>
      </w:r>
      <w:r w:rsidR="00DE349C">
        <w:rPr>
          <w:rStyle w:val="Pogrubienie"/>
        </w:rPr>
        <w:t>odowla ptaków</w:t>
      </w:r>
      <w:r w:rsidR="00DE349C">
        <w:t xml:space="preserve"> ozdobn</w:t>
      </w:r>
      <w:r w:rsidR="00240ADD">
        <w:t xml:space="preserve">ych </w:t>
      </w:r>
      <w:r w:rsidR="00DE349C">
        <w:t xml:space="preserve"> jest ciekawym </w:t>
      </w:r>
      <w:r w:rsidR="00DE349C">
        <w:rPr>
          <w:rStyle w:val="Pogrubienie"/>
        </w:rPr>
        <w:t>hobby</w:t>
      </w:r>
      <w:r w:rsidR="00240ADD">
        <w:t>.</w:t>
      </w:r>
    </w:p>
    <w:p w:rsidR="00DE349C" w:rsidRPr="00AD18D5" w:rsidRDefault="00F33BEA" w:rsidP="00F33BEA">
      <w:pPr>
        <w:pStyle w:val="NormalnyWeb"/>
        <w:rPr>
          <w:b/>
          <w:bCs/>
        </w:rPr>
      </w:pPr>
      <w:r>
        <w:rPr>
          <w:rStyle w:val="Pogrubienie"/>
        </w:rPr>
        <w:t xml:space="preserve">b. </w:t>
      </w:r>
      <w:r w:rsidR="00AD18D5">
        <w:rPr>
          <w:rStyle w:val="Pogrubienie"/>
        </w:rPr>
        <w:t>n</w:t>
      </w:r>
      <w:r w:rsidR="00DE349C">
        <w:rPr>
          <w:rStyle w:val="Pogrubienie"/>
        </w:rPr>
        <w:t>egatywne:</w:t>
      </w:r>
    </w:p>
    <w:p w:rsidR="00240ADD" w:rsidRDefault="00F33BEA" w:rsidP="00F33BEA">
      <w:pPr>
        <w:pStyle w:val="NormalnyWeb"/>
        <w:numPr>
          <w:ilvl w:val="0"/>
          <w:numId w:val="5"/>
        </w:numPr>
      </w:pPr>
      <w:r>
        <w:t xml:space="preserve">ptaki </w:t>
      </w:r>
      <w:r w:rsidR="00DE349C">
        <w:t xml:space="preserve"> </w:t>
      </w:r>
      <w:r w:rsidR="00DE349C">
        <w:rPr>
          <w:rStyle w:val="Pogrubienie"/>
        </w:rPr>
        <w:t>pustoszą uprawy</w:t>
      </w:r>
      <w:r w:rsidR="00240ADD">
        <w:t xml:space="preserve"> np. </w:t>
      </w:r>
      <w:r w:rsidR="00DE349C">
        <w:t>szpaki wydziob</w:t>
      </w:r>
      <w:r w:rsidR="00240ADD">
        <w:t>ujące owoce w ogrodach i sadach,</w:t>
      </w:r>
      <w:r w:rsidR="00DE349C">
        <w:t xml:space="preserve"> </w:t>
      </w:r>
    </w:p>
    <w:p w:rsidR="00DE349C" w:rsidRDefault="00DE349C" w:rsidP="00F33BEA">
      <w:pPr>
        <w:pStyle w:val="NormalnyWeb"/>
        <w:numPr>
          <w:ilvl w:val="0"/>
          <w:numId w:val="5"/>
        </w:numPr>
      </w:pPr>
      <w:r>
        <w:rPr>
          <w:rStyle w:val="Pogrubienie"/>
        </w:rPr>
        <w:t>niszczą hodowle ryb</w:t>
      </w:r>
      <w:r>
        <w:t xml:space="preserve"> oraz </w:t>
      </w:r>
      <w:r>
        <w:rPr>
          <w:rStyle w:val="Pogrubienie"/>
        </w:rPr>
        <w:t>ptactwa domowego</w:t>
      </w:r>
      <w:r>
        <w:t xml:space="preserve"> </w:t>
      </w:r>
      <w:r w:rsidR="00240ADD">
        <w:t>np. jastrzębie,</w:t>
      </w:r>
    </w:p>
    <w:p w:rsidR="00DE349C" w:rsidRDefault="00F33BEA" w:rsidP="00F33BEA">
      <w:pPr>
        <w:pStyle w:val="NormalnyWeb"/>
        <w:numPr>
          <w:ilvl w:val="0"/>
          <w:numId w:val="5"/>
        </w:numPr>
      </w:pPr>
      <w:r>
        <w:t>p</w:t>
      </w:r>
      <w:r w:rsidR="00DE349C">
        <w:t xml:space="preserve">taki </w:t>
      </w:r>
      <w:r w:rsidR="00DE349C">
        <w:rPr>
          <w:rStyle w:val="Pogrubienie"/>
        </w:rPr>
        <w:t>mogą przenosić różne groźne choroby pasożytnicze</w:t>
      </w:r>
      <w:r>
        <w:t xml:space="preserve"> i</w:t>
      </w:r>
      <w:r w:rsidR="00DE349C">
        <w:t xml:space="preserve"> </w:t>
      </w:r>
      <w:r w:rsidR="00DE349C">
        <w:rPr>
          <w:rStyle w:val="Pogrubienie"/>
        </w:rPr>
        <w:t>wirusowe</w:t>
      </w:r>
      <w:r w:rsidR="00DE349C">
        <w:t xml:space="preserve"> (ptasia grypa).</w:t>
      </w:r>
    </w:p>
    <w:p w:rsidR="00DE349C" w:rsidRDefault="00DE349C" w:rsidP="00F33BEA">
      <w:pPr>
        <w:pStyle w:val="NormalnyWeb"/>
        <w:numPr>
          <w:ilvl w:val="0"/>
          <w:numId w:val="3"/>
        </w:numPr>
      </w:pPr>
      <w:r>
        <w:t xml:space="preserve">Jakie działania człowieka zagrażają ptakom, wymień je. </w:t>
      </w:r>
    </w:p>
    <w:p w:rsidR="00AD18D5" w:rsidRDefault="00AD18D5" w:rsidP="00D01137">
      <w:pPr>
        <w:pStyle w:val="NormalnyWeb"/>
        <w:ind w:left="720"/>
      </w:pPr>
    </w:p>
    <w:p w:rsidR="00DE349C" w:rsidRDefault="00DE349C" w:rsidP="00F33BEA">
      <w:pPr>
        <w:pStyle w:val="NormalnyWeb"/>
        <w:numPr>
          <w:ilvl w:val="0"/>
          <w:numId w:val="3"/>
        </w:numPr>
      </w:pPr>
      <w:r>
        <w:t>W jaki sposób chroni się ptaki?</w:t>
      </w:r>
    </w:p>
    <w:p w:rsidR="002109DF" w:rsidRDefault="002109DF"/>
    <w:sectPr w:rsidR="002109DF" w:rsidSect="00240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498"/>
    <w:multiLevelType w:val="hybridMultilevel"/>
    <w:tmpl w:val="071E49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6BFE"/>
    <w:multiLevelType w:val="hybridMultilevel"/>
    <w:tmpl w:val="8974C5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0DF3"/>
    <w:multiLevelType w:val="hybridMultilevel"/>
    <w:tmpl w:val="1312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E575D"/>
    <w:multiLevelType w:val="hybridMultilevel"/>
    <w:tmpl w:val="39B2E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61D23"/>
    <w:multiLevelType w:val="hybridMultilevel"/>
    <w:tmpl w:val="DBE0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49C"/>
    <w:rsid w:val="002109DF"/>
    <w:rsid w:val="00240ADD"/>
    <w:rsid w:val="00341940"/>
    <w:rsid w:val="00515DA4"/>
    <w:rsid w:val="00932E98"/>
    <w:rsid w:val="00A02802"/>
    <w:rsid w:val="00AD18D5"/>
    <w:rsid w:val="00D01137"/>
    <w:rsid w:val="00DE349C"/>
    <w:rsid w:val="00E246D8"/>
    <w:rsid w:val="00EB7163"/>
    <w:rsid w:val="00F3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3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2020-05-05T13:34:00Z</dcterms:created>
  <dcterms:modified xsi:type="dcterms:W3CDTF">2020-05-11T15:54:00Z</dcterms:modified>
</cp:coreProperties>
</file>