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59" w:rsidRPr="00D5565C" w:rsidRDefault="006C6259">
      <w:r w:rsidRPr="00D5565C">
        <w:t>TEMAT: SSAKI – KREGOWCE, KTÓRE KARMIĄ MŁODE MLEKIEM MATKI.</w:t>
      </w:r>
    </w:p>
    <w:p w:rsidR="006C6259" w:rsidRPr="00D5565C" w:rsidRDefault="006C6259">
      <w:r w:rsidRPr="00D5565C">
        <w:t>Podręcznik str. 131 - 135</w:t>
      </w:r>
    </w:p>
    <w:p w:rsidR="00E81B53" w:rsidRDefault="005730C3">
      <w:r>
        <w:t xml:space="preserve">Materiały dodatkowe - </w:t>
      </w:r>
      <w:r w:rsidR="006C6259" w:rsidRPr="00D5565C">
        <w:t xml:space="preserve"> </w:t>
      </w:r>
      <w:hyperlink r:id="rId5" w:history="1">
        <w:r w:rsidR="006C6259" w:rsidRPr="00D5565C">
          <w:rPr>
            <w:rStyle w:val="Hipercze"/>
          </w:rPr>
          <w:t>https://epodreczniki.pl/a/ssaki/D18sT1ZyF</w:t>
        </w:r>
      </w:hyperlink>
      <w:r>
        <w:t xml:space="preserve"> </w:t>
      </w:r>
    </w:p>
    <w:p w:rsidR="00734052" w:rsidRPr="00D5565C" w:rsidRDefault="00734052">
      <w:r>
        <w:t xml:space="preserve">Zapisz temat w zeszycie. Pod tematem przepisz i uzupełnij notatkę. </w:t>
      </w:r>
    </w:p>
    <w:p w:rsidR="006C6259" w:rsidRDefault="006C6259" w:rsidP="00D5565C">
      <w:pPr>
        <w:pStyle w:val="Akapitzlist"/>
        <w:numPr>
          <w:ilvl w:val="0"/>
          <w:numId w:val="2"/>
        </w:numPr>
      </w:pPr>
      <w:r w:rsidRPr="00D5565C">
        <w:t>Ssaki to zwierzęta stałocieplne, które żyją na wszystkich kontynentach i zamieszkują prawie wszystkie rodzaje środowisk.</w:t>
      </w:r>
    </w:p>
    <w:p w:rsidR="00D5565C" w:rsidRPr="00D5565C" w:rsidRDefault="00D5565C" w:rsidP="00D5565C">
      <w:pPr>
        <w:pStyle w:val="Akapitzlist"/>
      </w:pPr>
    </w:p>
    <w:p w:rsidR="00E81B53" w:rsidRDefault="00E81B53" w:rsidP="00D5565C">
      <w:pPr>
        <w:pStyle w:val="Akapitzlist"/>
        <w:numPr>
          <w:ilvl w:val="0"/>
          <w:numId w:val="2"/>
        </w:numPr>
      </w:pPr>
      <w:r w:rsidRPr="00D5565C">
        <w:t>Wyjaśnij od czego pochodzi nazwa ssaki.</w:t>
      </w:r>
    </w:p>
    <w:p w:rsidR="00D5565C" w:rsidRDefault="00D5565C" w:rsidP="00D5565C">
      <w:pPr>
        <w:pStyle w:val="Akapitzlist"/>
      </w:pPr>
    </w:p>
    <w:p w:rsidR="00D5565C" w:rsidRPr="00D5565C" w:rsidRDefault="00D5565C" w:rsidP="00D5565C">
      <w:pPr>
        <w:pStyle w:val="Akapitzlist"/>
      </w:pPr>
    </w:p>
    <w:p w:rsidR="00E81B53" w:rsidRPr="00D5565C" w:rsidRDefault="00E81B53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565C">
        <w:rPr>
          <w:rStyle w:val="Pogrubienie"/>
          <w:rFonts w:asciiTheme="minorHAnsi" w:hAnsiTheme="minorHAnsi"/>
          <w:sz w:val="22"/>
          <w:szCs w:val="22"/>
        </w:rPr>
        <w:t>Cechy charakterystyczne ssaków:</w:t>
      </w:r>
    </w:p>
    <w:p w:rsidR="00E81B53" w:rsidRPr="00D5565C" w:rsidRDefault="00E81B53" w:rsidP="00D5565C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ciało składa się z </w:t>
      </w:r>
      <w:r w:rsidRPr="00D5565C">
        <w:rPr>
          <w:rStyle w:val="Pogrubienie"/>
          <w:rFonts w:asciiTheme="minorHAnsi" w:hAnsiTheme="minorHAnsi"/>
          <w:sz w:val="22"/>
          <w:szCs w:val="22"/>
        </w:rPr>
        <w:t xml:space="preserve">głowy, szyi, tułowia, dwóch par kończyn </w:t>
      </w:r>
      <w:r w:rsidRPr="00D5565C">
        <w:rPr>
          <w:rFonts w:asciiTheme="minorHAnsi" w:hAnsiTheme="minorHAnsi"/>
          <w:sz w:val="22"/>
          <w:szCs w:val="22"/>
        </w:rPr>
        <w:t>oraz</w:t>
      </w:r>
      <w:r w:rsidRPr="00D5565C">
        <w:rPr>
          <w:rStyle w:val="Pogrubienie"/>
          <w:rFonts w:asciiTheme="minorHAnsi" w:hAnsiTheme="minorHAnsi"/>
          <w:sz w:val="22"/>
          <w:szCs w:val="22"/>
        </w:rPr>
        <w:t xml:space="preserve"> ogona</w:t>
      </w:r>
      <w:r w:rsidRPr="00D5565C">
        <w:rPr>
          <w:rFonts w:asciiTheme="minorHAnsi" w:hAnsiTheme="minorHAnsi"/>
          <w:sz w:val="22"/>
          <w:szCs w:val="22"/>
        </w:rPr>
        <w:t xml:space="preserve"> (u ni</w:t>
      </w:r>
      <w:r w:rsidR="00D5565C">
        <w:rPr>
          <w:rFonts w:asciiTheme="minorHAnsi" w:hAnsiTheme="minorHAnsi"/>
          <w:sz w:val="22"/>
          <w:szCs w:val="22"/>
        </w:rPr>
        <w:t>ektórych ssaków ulega redukcji),</w:t>
      </w:r>
    </w:p>
    <w:p w:rsidR="00D5565C" w:rsidRDefault="00E81B53" w:rsidP="00D5565C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skóra zbudowana jest z </w:t>
      </w:r>
      <w:r w:rsidRPr="00D5565C">
        <w:rPr>
          <w:rStyle w:val="Pogrubienie"/>
          <w:rFonts w:asciiTheme="minorHAnsi" w:hAnsiTheme="minorHAnsi"/>
          <w:sz w:val="22"/>
          <w:szCs w:val="22"/>
        </w:rPr>
        <w:t xml:space="preserve">naskórka, skóry właściwej </w:t>
      </w:r>
      <w:r w:rsidRPr="00D5565C">
        <w:rPr>
          <w:rFonts w:asciiTheme="minorHAnsi" w:hAnsiTheme="minorHAnsi"/>
          <w:sz w:val="22"/>
          <w:szCs w:val="22"/>
        </w:rPr>
        <w:t>i</w:t>
      </w:r>
      <w:r w:rsidRPr="00D5565C">
        <w:rPr>
          <w:rStyle w:val="Pogrubienie"/>
          <w:rFonts w:asciiTheme="minorHAnsi" w:hAnsiTheme="minorHAnsi"/>
          <w:sz w:val="22"/>
          <w:szCs w:val="22"/>
        </w:rPr>
        <w:t xml:space="preserve"> warstwy podskórnej</w:t>
      </w:r>
      <w:r w:rsidRPr="00D5565C">
        <w:rPr>
          <w:rFonts w:asciiTheme="minorHAnsi" w:hAnsiTheme="minorHAnsi"/>
          <w:sz w:val="22"/>
          <w:szCs w:val="22"/>
        </w:rPr>
        <w:t xml:space="preserve">; 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wytworami naskórka są: włosy, pazury, paznokcie, kopyta i rogi; naskórek tworzy także gruczoły, potowe, łojowe, zapachowe i mleczne</w:t>
      </w:r>
      <w:r w:rsidR="00D5565C">
        <w:rPr>
          <w:rFonts w:asciiTheme="minorHAnsi" w:hAnsiTheme="minorHAnsi"/>
          <w:sz w:val="22"/>
          <w:szCs w:val="22"/>
        </w:rPr>
        <w:t xml:space="preserve"> (ł</w:t>
      </w:r>
      <w:r w:rsidRPr="00D5565C">
        <w:rPr>
          <w:rFonts w:asciiTheme="minorHAnsi" w:hAnsiTheme="minorHAnsi"/>
          <w:sz w:val="22"/>
          <w:szCs w:val="22"/>
        </w:rPr>
        <w:t>ój natłuszcza skórę i włosy, pot umożliwia ochładzanie ciała, a mleko stanowi pokarm noworodków</w:t>
      </w:r>
      <w:r w:rsidR="00D5565C">
        <w:rPr>
          <w:rFonts w:asciiTheme="minorHAnsi" w:hAnsiTheme="minorHAnsi"/>
          <w:sz w:val="22"/>
          <w:szCs w:val="22"/>
        </w:rPr>
        <w:t>),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mocna czaszka połączona jest z kręgosłupem 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w kręgosłupie wyróżniamy następujące odcinki: </w:t>
      </w:r>
      <w:r w:rsidRPr="00D5565C">
        <w:rPr>
          <w:rStyle w:val="Pogrubienie"/>
          <w:rFonts w:asciiTheme="minorHAnsi" w:hAnsiTheme="minorHAnsi"/>
          <w:sz w:val="22"/>
          <w:szCs w:val="22"/>
        </w:rPr>
        <w:t>szyjny</w:t>
      </w:r>
      <w:r w:rsidRPr="00D5565C">
        <w:rPr>
          <w:rFonts w:asciiTheme="minorHAnsi" w:hAnsiTheme="minorHAnsi"/>
          <w:sz w:val="22"/>
          <w:szCs w:val="22"/>
        </w:rPr>
        <w:t xml:space="preserve">, </w:t>
      </w:r>
      <w:r w:rsidRPr="00D5565C">
        <w:rPr>
          <w:rStyle w:val="Pogrubienie"/>
          <w:rFonts w:asciiTheme="minorHAnsi" w:hAnsiTheme="minorHAnsi"/>
          <w:sz w:val="22"/>
          <w:szCs w:val="22"/>
        </w:rPr>
        <w:t>piersiowy</w:t>
      </w:r>
      <w:r w:rsidRPr="00D5565C">
        <w:rPr>
          <w:rFonts w:asciiTheme="minorHAnsi" w:hAnsiTheme="minorHAnsi"/>
          <w:sz w:val="22"/>
          <w:szCs w:val="22"/>
        </w:rPr>
        <w:t xml:space="preserve"> </w:t>
      </w:r>
      <w:r w:rsidRPr="00D5565C">
        <w:rPr>
          <w:rStyle w:val="Pogrubienie"/>
          <w:rFonts w:asciiTheme="minorHAnsi" w:hAnsiTheme="minorHAnsi"/>
          <w:sz w:val="22"/>
          <w:szCs w:val="22"/>
        </w:rPr>
        <w:t>lędźwiowy,</w:t>
      </w:r>
      <w:r w:rsidRPr="00D5565C">
        <w:rPr>
          <w:rFonts w:asciiTheme="minorHAnsi" w:hAnsiTheme="minorHAnsi"/>
          <w:sz w:val="22"/>
          <w:szCs w:val="22"/>
        </w:rPr>
        <w:t xml:space="preserve"> </w:t>
      </w:r>
      <w:r w:rsidRPr="00D5565C">
        <w:rPr>
          <w:rStyle w:val="Pogrubienie"/>
          <w:rFonts w:asciiTheme="minorHAnsi" w:hAnsiTheme="minorHAnsi"/>
          <w:sz w:val="22"/>
          <w:szCs w:val="22"/>
        </w:rPr>
        <w:t>krzyżow</w:t>
      </w:r>
      <w:r w:rsidRPr="00D5565C">
        <w:rPr>
          <w:rFonts w:asciiTheme="minorHAnsi" w:hAnsiTheme="minorHAnsi"/>
          <w:sz w:val="22"/>
          <w:szCs w:val="22"/>
        </w:rPr>
        <w:t>y</w:t>
      </w:r>
      <w:r w:rsidR="003125DF">
        <w:rPr>
          <w:rFonts w:asciiTheme="minorHAnsi" w:hAnsiTheme="minorHAnsi"/>
          <w:sz w:val="22"/>
          <w:szCs w:val="22"/>
        </w:rPr>
        <w:br/>
      </w:r>
      <w:r w:rsidRPr="00D5565C">
        <w:rPr>
          <w:rFonts w:asciiTheme="minorHAnsi" w:hAnsiTheme="minorHAnsi"/>
          <w:sz w:val="22"/>
          <w:szCs w:val="22"/>
        </w:rPr>
        <w:t xml:space="preserve"> i o</w:t>
      </w:r>
      <w:r w:rsidRPr="00D5565C">
        <w:rPr>
          <w:rStyle w:val="Pogrubienie"/>
          <w:rFonts w:asciiTheme="minorHAnsi" w:hAnsiTheme="minorHAnsi"/>
          <w:sz w:val="22"/>
          <w:szCs w:val="22"/>
        </w:rPr>
        <w:t>gonowy</w:t>
      </w:r>
      <w:r w:rsidR="00D5565C">
        <w:rPr>
          <w:rStyle w:val="Pogrubienie"/>
          <w:rFonts w:asciiTheme="minorHAnsi" w:hAnsiTheme="minorHAnsi"/>
          <w:sz w:val="22"/>
          <w:szCs w:val="22"/>
        </w:rPr>
        <w:t>,</w:t>
      </w:r>
      <w:r w:rsidRPr="00D5565C">
        <w:rPr>
          <w:rFonts w:asciiTheme="minorHAnsi" w:hAnsiTheme="minorHAnsi"/>
          <w:sz w:val="22"/>
          <w:szCs w:val="22"/>
        </w:rPr>
        <w:t xml:space="preserve"> 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Style w:val="Pogrubienie"/>
          <w:rFonts w:asciiTheme="minorHAnsi" w:hAnsiTheme="minorHAnsi"/>
          <w:sz w:val="22"/>
          <w:szCs w:val="22"/>
        </w:rPr>
        <w:t>dobrze rozwinięte mięśnie</w:t>
      </w:r>
      <w:r w:rsidR="00D5565C">
        <w:rPr>
          <w:rFonts w:asciiTheme="minorHAnsi" w:hAnsiTheme="minorHAnsi"/>
          <w:sz w:val="22"/>
          <w:szCs w:val="22"/>
        </w:rPr>
        <w:t>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w jamie gębowej występują zróżnicowane zęby</w:t>
      </w:r>
      <w:r w:rsidR="00D5565C">
        <w:rPr>
          <w:rFonts w:asciiTheme="minorHAnsi" w:hAnsiTheme="minorHAnsi"/>
          <w:sz w:val="22"/>
          <w:szCs w:val="22"/>
        </w:rPr>
        <w:t>,</w:t>
      </w:r>
      <w:r w:rsidRPr="00D5565C">
        <w:rPr>
          <w:rFonts w:asciiTheme="minorHAnsi" w:hAnsiTheme="minorHAnsi"/>
          <w:sz w:val="22"/>
          <w:szCs w:val="22"/>
        </w:rPr>
        <w:t xml:space="preserve"> 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Style w:val="Pogrubienie"/>
          <w:rFonts w:asciiTheme="minorHAnsi" w:hAnsiTheme="minorHAnsi"/>
          <w:sz w:val="22"/>
          <w:szCs w:val="22"/>
        </w:rPr>
        <w:t>zamknięty układ krwionośny</w:t>
      </w:r>
      <w:r w:rsidRPr="00D5565C">
        <w:rPr>
          <w:rFonts w:asciiTheme="minorHAnsi" w:hAnsiTheme="minorHAnsi"/>
          <w:sz w:val="22"/>
          <w:szCs w:val="22"/>
        </w:rPr>
        <w:t xml:space="preserve"> z dwoma obiegami krwi (dużym i małym) oraz sercem składającym się z d</w:t>
      </w:r>
      <w:r w:rsidR="00D5565C">
        <w:rPr>
          <w:rFonts w:asciiTheme="minorHAnsi" w:hAnsiTheme="minorHAnsi"/>
          <w:sz w:val="22"/>
          <w:szCs w:val="22"/>
        </w:rPr>
        <w:t>wóch komór i dwóch przedsionków,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w układzie oddechowym występują </w:t>
      </w:r>
      <w:r w:rsidRPr="00D5565C">
        <w:rPr>
          <w:rStyle w:val="Pogrubienie"/>
          <w:rFonts w:asciiTheme="minorHAnsi" w:hAnsiTheme="minorHAnsi"/>
          <w:sz w:val="22"/>
          <w:szCs w:val="22"/>
        </w:rPr>
        <w:t>płuca o pęcherzykowatej budowie</w:t>
      </w:r>
      <w:r w:rsidR="00D5565C">
        <w:rPr>
          <w:rFonts w:asciiTheme="minorHAnsi" w:hAnsiTheme="minorHAnsi"/>
          <w:sz w:val="22"/>
          <w:szCs w:val="22"/>
        </w:rPr>
        <w:t>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wentylacji płuc zachodzi dzięki </w:t>
      </w:r>
      <w:r w:rsidRPr="00D5565C">
        <w:rPr>
          <w:rStyle w:val="Pogrubienie"/>
          <w:rFonts w:asciiTheme="minorHAnsi" w:hAnsiTheme="minorHAnsi"/>
          <w:sz w:val="22"/>
          <w:szCs w:val="22"/>
        </w:rPr>
        <w:t>ruchom mięśni międzyżebrowych</w:t>
      </w:r>
      <w:r w:rsidRPr="00D5565C">
        <w:rPr>
          <w:rFonts w:asciiTheme="minorHAnsi" w:hAnsiTheme="minorHAnsi"/>
          <w:sz w:val="22"/>
          <w:szCs w:val="22"/>
        </w:rPr>
        <w:t xml:space="preserve"> oraz </w:t>
      </w:r>
      <w:r w:rsidRPr="00D5565C">
        <w:rPr>
          <w:rStyle w:val="Pogrubienie"/>
          <w:rFonts w:asciiTheme="minorHAnsi" w:hAnsiTheme="minorHAnsi"/>
          <w:sz w:val="22"/>
          <w:szCs w:val="22"/>
        </w:rPr>
        <w:t>skurczom przepony</w:t>
      </w:r>
      <w:r w:rsidR="00D5565C">
        <w:rPr>
          <w:rFonts w:asciiTheme="minorHAnsi" w:hAnsiTheme="minorHAnsi"/>
          <w:sz w:val="22"/>
          <w:szCs w:val="22"/>
        </w:rPr>
        <w:t>,</w:t>
      </w:r>
    </w:p>
    <w:p w:rsid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Style w:val="Pogrubienie"/>
          <w:rFonts w:asciiTheme="minorHAnsi" w:hAnsiTheme="minorHAnsi"/>
          <w:sz w:val="22"/>
          <w:szCs w:val="22"/>
        </w:rPr>
        <w:t>najlepiej rozwinięty układ nerwowy</w:t>
      </w:r>
      <w:r w:rsidRPr="00D5565C">
        <w:rPr>
          <w:rFonts w:asciiTheme="minorHAnsi" w:hAnsiTheme="minorHAnsi"/>
          <w:sz w:val="22"/>
          <w:szCs w:val="22"/>
        </w:rPr>
        <w:t xml:space="preserve"> spośród wszystkich kręgowców, </w:t>
      </w:r>
    </w:p>
    <w:p w:rsidR="00E81B53" w:rsidRPr="00D5565C" w:rsidRDefault="00E81B53" w:rsidP="00E81B53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 </w:t>
      </w:r>
      <w:r w:rsidRPr="00D5565C">
        <w:rPr>
          <w:rStyle w:val="Pogrubienie"/>
          <w:rFonts w:asciiTheme="minorHAnsi" w:hAnsiTheme="minorHAnsi"/>
          <w:sz w:val="22"/>
          <w:szCs w:val="22"/>
        </w:rPr>
        <w:t>dobrze rozwinięty wszystkie zmysły</w:t>
      </w:r>
      <w:r w:rsidRPr="00D5565C">
        <w:rPr>
          <w:rFonts w:asciiTheme="minorHAnsi" w:hAnsiTheme="minorHAnsi"/>
          <w:sz w:val="22"/>
          <w:szCs w:val="22"/>
        </w:rPr>
        <w:t xml:space="preserve"> (najważniejszym zmysłem jest węch i słuch);</w:t>
      </w:r>
    </w:p>
    <w:p w:rsidR="00D5565C" w:rsidRDefault="00E81B53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Prawie wszystkie ssaki są zwierzętami żyworodnymi o zapłodnieniu wewnętrznym. </w:t>
      </w:r>
      <w:r w:rsidR="003125DF">
        <w:rPr>
          <w:rFonts w:asciiTheme="minorHAnsi" w:hAnsiTheme="minorHAnsi"/>
          <w:sz w:val="22"/>
          <w:szCs w:val="22"/>
        </w:rPr>
        <w:br/>
      </w:r>
      <w:r w:rsidRPr="00D5565C">
        <w:rPr>
          <w:rFonts w:asciiTheme="minorHAnsi" w:hAnsiTheme="minorHAnsi"/>
          <w:sz w:val="22"/>
          <w:szCs w:val="22"/>
        </w:rPr>
        <w:t>U większości samic w czasie ciąży rozwija się łożysko.</w:t>
      </w:r>
    </w:p>
    <w:p w:rsidR="00D5565C" w:rsidRDefault="00D5565C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Uzupełnij: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W budowie ssaków występuje wiele cech, które są wynikiem przystosowania do życia na lądzie. Dokończ zdania tak, aby zawierały prawdziwe informacje.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Małżowina uszna ułatwia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Pazury chronią oraz ułatwiają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Powieki umożliwiają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Gruba skóra pokryta</w:t>
      </w:r>
      <w:r w:rsidR="003125DF">
        <w:rPr>
          <w:rFonts w:asciiTheme="minorHAnsi" w:hAnsiTheme="minorHAnsi"/>
          <w:sz w:val="22"/>
          <w:szCs w:val="22"/>
        </w:rPr>
        <w:t>………………</w:t>
      </w:r>
      <w:r w:rsidR="00655133">
        <w:rPr>
          <w:rFonts w:asciiTheme="minorHAnsi" w:hAnsiTheme="minorHAnsi"/>
          <w:sz w:val="22"/>
          <w:szCs w:val="22"/>
        </w:rPr>
        <w:t>……………….</w:t>
      </w:r>
      <w:r w:rsidRPr="00D5565C">
        <w:rPr>
          <w:rFonts w:asciiTheme="minorHAnsi" w:hAnsiTheme="minorHAnsi"/>
          <w:sz w:val="22"/>
          <w:szCs w:val="22"/>
        </w:rPr>
        <w:t xml:space="preserve"> </w:t>
      </w:r>
      <w:r w:rsidR="003125DF">
        <w:rPr>
          <w:rFonts w:asciiTheme="minorHAnsi" w:hAnsiTheme="minorHAnsi"/>
          <w:sz w:val="22"/>
          <w:szCs w:val="22"/>
        </w:rPr>
        <w:t>……..</w:t>
      </w:r>
      <w:r w:rsidRPr="00D5565C">
        <w:rPr>
          <w:rFonts w:asciiTheme="minorHAnsi" w:hAnsiTheme="minorHAnsi"/>
          <w:sz w:val="22"/>
          <w:szCs w:val="22"/>
        </w:rPr>
        <w:t>chroni ciało ssaków przed</w:t>
      </w:r>
      <w:r w:rsidR="00655133">
        <w:rPr>
          <w:rFonts w:asciiTheme="minorHAnsi" w:hAnsiTheme="minorHAnsi"/>
          <w:sz w:val="22"/>
          <w:szCs w:val="22"/>
        </w:rPr>
        <w:t>……………………………</w:t>
      </w:r>
    </w:p>
    <w:p w:rsidR="00D5565C" w:rsidRPr="00D5565C" w:rsidRDefault="00D5565C" w:rsidP="00D5565C">
      <w:pPr>
        <w:pStyle w:val="Normalny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Płuca zbudowane z </w:t>
      </w:r>
      <w:r>
        <w:rPr>
          <w:rFonts w:asciiTheme="minorHAnsi" w:hAnsiTheme="minorHAnsi"/>
          <w:sz w:val="22"/>
          <w:szCs w:val="22"/>
        </w:rPr>
        <w:t>……………………………</w:t>
      </w:r>
      <w:r w:rsidR="003125DF">
        <w:rPr>
          <w:rFonts w:asciiTheme="minorHAnsi" w:hAnsiTheme="minorHAnsi"/>
          <w:sz w:val="22"/>
          <w:szCs w:val="22"/>
        </w:rPr>
        <w:t>……………..</w:t>
      </w:r>
      <w:r w:rsidRPr="00D5565C">
        <w:rPr>
          <w:rFonts w:asciiTheme="minorHAnsi" w:hAnsiTheme="minorHAnsi"/>
          <w:sz w:val="22"/>
          <w:szCs w:val="22"/>
        </w:rPr>
        <w:t>zapewniają spraw</w:t>
      </w:r>
      <w:r w:rsidR="003125DF">
        <w:rPr>
          <w:rFonts w:asciiTheme="minorHAnsi" w:hAnsiTheme="minorHAnsi"/>
          <w:sz w:val="22"/>
          <w:szCs w:val="22"/>
        </w:rPr>
        <w:t>ną……………………………………</w:t>
      </w:r>
    </w:p>
    <w:p w:rsidR="00D5565C" w:rsidRPr="00D5565C" w:rsidRDefault="00D5565C" w:rsidP="00D5565C">
      <w:pPr>
        <w:pStyle w:val="NormalnyWeb"/>
        <w:rPr>
          <w:rFonts w:asciiTheme="minorHAnsi" w:hAnsiTheme="minorHAnsi"/>
          <w:sz w:val="22"/>
          <w:szCs w:val="22"/>
        </w:rPr>
      </w:pPr>
    </w:p>
    <w:p w:rsidR="00E81B53" w:rsidRPr="00D5565C" w:rsidRDefault="00E81B53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lastRenderedPageBreak/>
        <w:t>Rozwiąż krzyżówkę. Jej rozwiązanie utworzy nazwę ssaka, którego skóra ma zdolność wytwarzania łusek.</w:t>
      </w:r>
    </w:p>
    <w:p w:rsidR="00D5565C" w:rsidRPr="00D5565C" w:rsidRDefault="00D5565C" w:rsidP="00E81B53">
      <w:pPr>
        <w:pStyle w:val="NormalnyWeb"/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60720" cy="22093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Pierwszy pokarm ssaków.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 xml:space="preserve">Chronią palce, ułatwiają poruszanie się oraz zdobywanie pożywienia. 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Umożliwia ochładzanie ciała.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Natłuszcza skórę i włosy.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Osłaniają końcowe odcinki palców, na przykład u konia.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Umieszczone na głowie ssaków; służą do obrony.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Chronią ciało ssaków przed utratą ciepła i drobnymi urazami.</w:t>
      </w:r>
    </w:p>
    <w:p w:rsidR="00D5565C" w:rsidRPr="00D5565C" w:rsidRDefault="00D5565C" w:rsidP="00D5565C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Chronią palce, na przykład u ludzi.</w:t>
      </w:r>
    </w:p>
    <w:p w:rsidR="00D5565C" w:rsidRPr="00D5565C" w:rsidRDefault="00D5565C" w:rsidP="00D5565C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sz w:val="22"/>
          <w:szCs w:val="22"/>
        </w:rPr>
        <w:t>Na zdjęciu przedstawiono nietypowego ssaka, który zamieszkuje Australię.</w:t>
      </w:r>
      <w:r w:rsidRPr="00D5565C">
        <w:rPr>
          <w:rFonts w:asciiTheme="minorHAnsi" w:hAnsiTheme="minorHAnsi" w:cs="Arial"/>
          <w:sz w:val="22"/>
          <w:szCs w:val="22"/>
        </w:rPr>
        <w:t xml:space="preserve"> </w:t>
      </w:r>
      <w:r w:rsidRPr="00D5565C">
        <w:rPr>
          <w:rFonts w:asciiTheme="minorHAnsi" w:hAnsiTheme="minorHAnsi"/>
          <w:sz w:val="22"/>
          <w:szCs w:val="22"/>
        </w:rPr>
        <w:t>Zapisz nazwę ssaka ze zdjęcia, a następnie wyjaśnij, na czym polega jego wyjątkowość</w:t>
      </w:r>
    </w:p>
    <w:p w:rsidR="00D5565C" w:rsidRPr="00D5565C" w:rsidRDefault="00D5565C" w:rsidP="00D5565C">
      <w:pPr>
        <w:pStyle w:val="NormalnyWeb"/>
        <w:rPr>
          <w:rFonts w:asciiTheme="minorHAnsi" w:hAnsiTheme="minorHAnsi"/>
          <w:sz w:val="22"/>
          <w:szCs w:val="22"/>
        </w:rPr>
      </w:pPr>
      <w:r w:rsidRPr="00D5565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876550" cy="19907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53" w:rsidRPr="00D5565C" w:rsidRDefault="00E81B53"/>
    <w:p w:rsidR="00E81B53" w:rsidRPr="00D5565C" w:rsidRDefault="00E81B53"/>
    <w:sectPr w:rsidR="00E81B53" w:rsidRPr="00D5565C" w:rsidSect="00A1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A83"/>
    <w:multiLevelType w:val="hybridMultilevel"/>
    <w:tmpl w:val="F3F4A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C82"/>
    <w:multiLevelType w:val="hybridMultilevel"/>
    <w:tmpl w:val="EFAC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4E4"/>
    <w:multiLevelType w:val="hybridMultilevel"/>
    <w:tmpl w:val="41DC1FBE"/>
    <w:lvl w:ilvl="0" w:tplc="170CB1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14A"/>
    <w:multiLevelType w:val="hybridMultilevel"/>
    <w:tmpl w:val="FF22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6259"/>
    <w:rsid w:val="003125DF"/>
    <w:rsid w:val="005730C3"/>
    <w:rsid w:val="00655133"/>
    <w:rsid w:val="006C6259"/>
    <w:rsid w:val="00734052"/>
    <w:rsid w:val="00840518"/>
    <w:rsid w:val="008852FC"/>
    <w:rsid w:val="00A14D35"/>
    <w:rsid w:val="00BF36A1"/>
    <w:rsid w:val="00D5565C"/>
    <w:rsid w:val="00E81B53"/>
    <w:rsid w:val="00FF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2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B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ssaki/D18sT1Zy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2020-05-06T15:35:00Z</dcterms:created>
  <dcterms:modified xsi:type="dcterms:W3CDTF">2020-05-19T04:37:00Z</dcterms:modified>
</cp:coreProperties>
</file>