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58C" w:rsidRPr="00ED6BC9" w:rsidRDefault="0065458C" w:rsidP="0065458C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ED6BC9">
        <w:rPr>
          <w:rFonts w:eastAsia="Times New Roman" w:cs="Times New Roman"/>
          <w:b/>
          <w:i/>
          <w:lang w:eastAsia="pl-PL"/>
        </w:rPr>
        <w:t xml:space="preserve">TEMAT: </w:t>
      </w:r>
      <w:r w:rsidRPr="00ED6BC9">
        <w:rPr>
          <w:rFonts w:eastAsia="Times New Roman" w:cs="Times New Roman"/>
          <w:b/>
          <w:i/>
          <w:u w:val="single"/>
          <w:lang w:eastAsia="pl-PL"/>
        </w:rPr>
        <w:t>ROZWÓJ DUŻYCH MIAST A ZMIANY W STREFACH PODMIEJSKICH</w:t>
      </w:r>
      <w:r w:rsidRPr="00ED6BC9">
        <w:rPr>
          <w:rFonts w:eastAsia="Times New Roman" w:cs="Times New Roman"/>
          <w:u w:val="single"/>
          <w:lang w:eastAsia="pl-PL"/>
        </w:rPr>
        <w:t>.</w:t>
      </w:r>
    </w:p>
    <w:p w:rsidR="0065458C" w:rsidRPr="00ED6BC9" w:rsidRDefault="0065458C" w:rsidP="0065458C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ED6BC9">
        <w:rPr>
          <w:rFonts w:eastAsia="Times New Roman" w:cs="Times New Roman"/>
          <w:lang w:eastAsia="pl-PL"/>
        </w:rPr>
        <w:t> Podręcznik str. 178 -180</w:t>
      </w:r>
    </w:p>
    <w:p w:rsidR="0065458C" w:rsidRPr="00ED6BC9" w:rsidRDefault="0065458C" w:rsidP="0065458C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ED6BC9">
        <w:rPr>
          <w:rFonts w:eastAsia="Times New Roman" w:cs="Times New Roman"/>
          <w:lang w:eastAsia="pl-PL"/>
        </w:rPr>
        <w:t>Wpisz temat i poniższe punkty do zeszytu.</w:t>
      </w:r>
    </w:p>
    <w:p w:rsidR="0065458C" w:rsidRPr="00ED6BC9" w:rsidRDefault="0065458C" w:rsidP="0065458C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ED6BC9">
        <w:rPr>
          <w:rFonts w:eastAsia="Times New Roman" w:cs="Times New Roman"/>
          <w:lang w:eastAsia="pl-PL"/>
        </w:rPr>
        <w:t>Znaczna część ludności dużych miast, np. Warszawy czy Krakowa, przenosi się do stref podmiejskich.</w:t>
      </w:r>
    </w:p>
    <w:p w:rsidR="0065458C" w:rsidRPr="00ED6BC9" w:rsidRDefault="0065458C" w:rsidP="0065458C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ED6BC9">
        <w:rPr>
          <w:rFonts w:eastAsia="Times New Roman" w:cs="Times New Roman"/>
          <w:lang w:eastAsia="pl-PL"/>
        </w:rPr>
        <w:t>Do stref podmiejskich dużych miast coraz częściej przenosi się działalność gospodarczą.</w:t>
      </w:r>
    </w:p>
    <w:p w:rsidR="0065458C" w:rsidRPr="00ED6BC9" w:rsidRDefault="0065458C" w:rsidP="0065458C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ED6BC9">
        <w:rPr>
          <w:rFonts w:eastAsia="Times New Roman" w:cs="Times New Roman"/>
          <w:lang w:eastAsia="pl-PL"/>
        </w:rPr>
        <w:t>Skutkami migracji na obszary podmiejskie są: wzrost liczby ludności na tych obszarach, przekształcanie struktury demograficznej zamieszkującej je ludności, a także zmiana stylu zabudowy i sposobu zagospodarowywania terenu.</w:t>
      </w:r>
    </w:p>
    <w:p w:rsidR="00DB42F5" w:rsidRPr="004F0714" w:rsidRDefault="0065458C" w:rsidP="00DB42F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ED6BC9">
        <w:rPr>
          <w:rFonts w:eastAsia="Times New Roman" w:cs="Times New Roman"/>
          <w:lang w:eastAsia="pl-PL"/>
        </w:rPr>
        <w:t>Zapisz 20 największych miast w Polsce pod względem liczby mieszkańców w latach 1946 ÷ 2018</w:t>
      </w:r>
      <w:r w:rsidR="004F0714">
        <w:rPr>
          <w:rFonts w:eastAsia="Times New Roman" w:cs="Times New Roman"/>
          <w:lang w:eastAsia="pl-PL"/>
        </w:rPr>
        <w:t xml:space="preserve"> (na podstawie filmu </w:t>
      </w:r>
      <w:hyperlink r:id="rId5" w:history="1">
        <w:r w:rsidR="00DB42F5">
          <w:rPr>
            <w:rStyle w:val="Hipercze"/>
          </w:rPr>
          <w:t>https://www.youtube.com/watch?v=afNz8JpCCiI</w:t>
        </w:r>
      </w:hyperlink>
      <w:r w:rsidR="004F0714">
        <w:t xml:space="preserve"> )</w:t>
      </w:r>
    </w:p>
    <w:p w:rsidR="00DB42F5" w:rsidRPr="00ED6BC9" w:rsidRDefault="00DB42F5" w:rsidP="0065458C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</w:p>
    <w:p w:rsidR="0065458C" w:rsidRPr="00ED6BC9" w:rsidRDefault="0065458C"/>
    <w:p w:rsidR="006B7736" w:rsidRPr="00ED6BC9" w:rsidRDefault="0065458C">
      <w:pPr>
        <w:rPr>
          <w:b/>
          <w:i/>
          <w:u w:val="single"/>
        </w:rPr>
      </w:pPr>
      <w:r w:rsidRPr="00ED6BC9">
        <w:rPr>
          <w:b/>
          <w:i/>
        </w:rPr>
        <w:t xml:space="preserve">TEMAT: </w:t>
      </w:r>
      <w:r w:rsidRPr="00ED6BC9">
        <w:rPr>
          <w:b/>
          <w:i/>
          <w:u w:val="single"/>
        </w:rPr>
        <w:t>MIGRACJE A ZALUDNIENIE I STRUKTURA WIEKU NA OBSZARACH WIEJSKICH.</w:t>
      </w:r>
    </w:p>
    <w:p w:rsidR="0065458C" w:rsidRPr="00ED6BC9" w:rsidRDefault="0065458C">
      <w:r w:rsidRPr="00ED6BC9">
        <w:t>Podręcznik str. 181 - 183</w:t>
      </w:r>
    </w:p>
    <w:p w:rsidR="0065458C" w:rsidRPr="00ED6BC9" w:rsidRDefault="0065458C" w:rsidP="0065458C">
      <w:pPr>
        <w:pStyle w:val="Akapitzlist"/>
        <w:numPr>
          <w:ilvl w:val="0"/>
          <w:numId w:val="1"/>
        </w:numPr>
      </w:pPr>
      <w:r w:rsidRPr="00ED6BC9">
        <w:rPr>
          <w:rFonts w:cs="Arial"/>
        </w:rPr>
        <w:t>Na obszarach wiejskich znajdujących się w pobliżu dużych miast od kilkudziesięciu lat wzrasta zaludnienie, a odsetek ludności w wieku poprodukcyjnym jest niższy niż na obszarach oddalonych od dużych ośrodków miejskich.</w:t>
      </w:r>
    </w:p>
    <w:p w:rsidR="0065458C" w:rsidRPr="00ED6BC9" w:rsidRDefault="0065458C" w:rsidP="0065458C">
      <w:pPr>
        <w:pStyle w:val="Akapitzlist"/>
        <w:numPr>
          <w:ilvl w:val="0"/>
          <w:numId w:val="1"/>
        </w:numPr>
      </w:pPr>
      <w:r w:rsidRPr="00ED6BC9">
        <w:rPr>
          <w:rFonts w:cs="Arial"/>
        </w:rPr>
        <w:t>Na terenach wiejskich oddalonych od dużych miast od wielu lat utrzymuje się ujemne saldo migracji. Obszary te się wyludniają, a zamieszkujące je społeczeństwa się starzeją.</w:t>
      </w:r>
    </w:p>
    <w:p w:rsidR="0065458C" w:rsidRPr="00ED6BC9" w:rsidRDefault="0065458C" w:rsidP="0065458C">
      <w:pPr>
        <w:pStyle w:val="Akapitzlist"/>
        <w:numPr>
          <w:ilvl w:val="0"/>
          <w:numId w:val="1"/>
        </w:numPr>
      </w:pPr>
      <w:r w:rsidRPr="00ED6BC9">
        <w:t>Na postawie informacji umieszczonych na stronach 181–183 podręcznika uzupełnij tabelę właściwymi wartościami.</w:t>
      </w:r>
      <w:r w:rsidR="00ED6BC9" w:rsidRPr="00ED6BC9">
        <w:rPr>
          <w:noProof/>
          <w:lang w:eastAsia="pl-PL"/>
        </w:rPr>
        <w:t xml:space="preserve"> </w:t>
      </w:r>
      <w:r w:rsidR="00ED6BC9" w:rsidRPr="00ED6BC9">
        <w:rPr>
          <w:noProof/>
          <w:lang w:eastAsia="pl-PL"/>
        </w:rPr>
        <w:drawing>
          <wp:inline distT="0" distB="0" distL="0" distR="0">
            <wp:extent cx="5248275" cy="2266950"/>
            <wp:effectExtent l="1905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58C" w:rsidRPr="00ED6BC9" w:rsidRDefault="0065458C"/>
    <w:p w:rsidR="0065458C" w:rsidRPr="00ED6BC9" w:rsidRDefault="0065458C" w:rsidP="0065458C">
      <w:pPr>
        <w:pStyle w:val="Akapitzlist"/>
        <w:numPr>
          <w:ilvl w:val="0"/>
          <w:numId w:val="1"/>
        </w:numPr>
      </w:pPr>
      <w:r w:rsidRPr="00ED6BC9">
        <w:t>Oceń prawdziwość informacji. Wybierz P, jeśli informacja jest prawdziwa, lub F, jeśli jest fałszywa.</w:t>
      </w:r>
    </w:p>
    <w:p w:rsidR="0065458C" w:rsidRDefault="0065458C">
      <w:r>
        <w:rPr>
          <w:noProof/>
          <w:lang w:eastAsia="pl-PL"/>
        </w:rPr>
        <w:lastRenderedPageBreak/>
        <w:drawing>
          <wp:inline distT="0" distB="0" distL="0" distR="0">
            <wp:extent cx="5760720" cy="2070394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70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458C" w:rsidSect="006B7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1374D"/>
    <w:multiLevelType w:val="hybridMultilevel"/>
    <w:tmpl w:val="2A069D44"/>
    <w:lvl w:ilvl="0" w:tplc="52F273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35EE0"/>
    <w:multiLevelType w:val="hybridMultilevel"/>
    <w:tmpl w:val="634EFE5E"/>
    <w:lvl w:ilvl="0" w:tplc="52F273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458C"/>
    <w:rsid w:val="00050FC5"/>
    <w:rsid w:val="00403303"/>
    <w:rsid w:val="004F0714"/>
    <w:rsid w:val="0065458C"/>
    <w:rsid w:val="006B7736"/>
    <w:rsid w:val="00713BCC"/>
    <w:rsid w:val="00AE550B"/>
    <w:rsid w:val="00B179B7"/>
    <w:rsid w:val="00DB42F5"/>
    <w:rsid w:val="00ED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58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5458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B4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B42F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B42F5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DB42F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8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afNz8JpCCi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6</cp:revision>
  <dcterms:created xsi:type="dcterms:W3CDTF">2020-05-06T17:25:00Z</dcterms:created>
  <dcterms:modified xsi:type="dcterms:W3CDTF">2020-05-19T04:35:00Z</dcterms:modified>
</cp:coreProperties>
</file>